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38" w:rsidRPr="00B30A24" w:rsidRDefault="009D4F38" w:rsidP="002A23D5">
      <w:pPr>
        <w:autoSpaceDE w:val="0"/>
        <w:autoSpaceDN w:val="0"/>
        <w:adjustRightInd w:val="0"/>
        <w:spacing w:line="360" w:lineRule="auto"/>
        <w:ind w:firstLine="708"/>
        <w:jc w:val="center"/>
        <w:rPr>
          <w:color w:val="auto"/>
          <w:sz w:val="24"/>
          <w:szCs w:val="24"/>
        </w:rPr>
      </w:pPr>
      <w:bookmarkStart w:id="0" w:name="_GoBack"/>
      <w:bookmarkEnd w:id="0"/>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B161C4">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B161C4" w:rsidP="002A23D5">
      <w:pPr>
        <w:autoSpaceDE w:val="0"/>
        <w:autoSpaceDN w:val="0"/>
        <w:adjustRightInd w:val="0"/>
        <w:spacing w:line="360" w:lineRule="auto"/>
        <w:ind w:firstLine="708"/>
        <w:jc w:val="center"/>
        <w:rPr>
          <w:color w:val="auto"/>
          <w:sz w:val="24"/>
          <w:szCs w:val="24"/>
        </w:rPr>
      </w:pPr>
      <w:r>
        <w:rPr>
          <w:color w:val="auto"/>
          <w:sz w:val="24"/>
          <w:szCs w:val="24"/>
        </w:rPr>
        <w:t>Москва, 2017</w:t>
      </w:r>
      <w:r w:rsidR="009D4F38"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firstRow="1" w:lastRow="0" w:firstColumn="1" w:lastColumn="0" w:noHBand="0" w:noVBand="1"/>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1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 xml:space="preserve">над решением которой </w:t>
      </w:r>
      <w:r w:rsidR="00B57D2D" w:rsidRPr="00E10C38">
        <w:rPr>
          <w:rFonts w:eastAsiaTheme="minorHAnsi"/>
          <w:color w:val="auto"/>
          <w:sz w:val="24"/>
          <w:szCs w:val="24"/>
          <w:lang w:eastAsia="en-US"/>
        </w:rPr>
        <w:lastRenderedPageBreak/>
        <w:t>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 xml:space="preserve">погружаются в тему урока. Благодаря четким и структурированным вопросам </w:t>
      </w:r>
      <w:r w:rsidRPr="00E10C38">
        <w:rPr>
          <w:rFonts w:eastAsiaTheme="minorHAnsi"/>
          <w:color w:val="auto"/>
          <w:sz w:val="24"/>
          <w:szCs w:val="24"/>
          <w:lang w:eastAsia="en-US"/>
        </w:rPr>
        <w:lastRenderedPageBreak/>
        <w:t>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lastRenderedPageBreak/>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lastRenderedPageBreak/>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 xml:space="preserve">совершает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w:t>
      </w:r>
      <w:r w:rsidRPr="00E10C38">
        <w:rPr>
          <w:sz w:val="24"/>
          <w:szCs w:val="24"/>
        </w:rPr>
        <w:lastRenderedPageBreak/>
        <w:t>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lastRenderedPageBreak/>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lastRenderedPageBreak/>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xml:space="preserve">–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w:t>
      </w:r>
      <w:r w:rsidRPr="00E10C38">
        <w:rPr>
          <w:sz w:val="24"/>
          <w:szCs w:val="24"/>
        </w:rPr>
        <w:lastRenderedPageBreak/>
        <w:t>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 xml:space="preserve">По данным Всемирной федерации </w:t>
      </w:r>
      <w:r w:rsidR="00F808CB" w:rsidRPr="00E10C38">
        <w:rPr>
          <w:color w:val="auto"/>
          <w:sz w:val="24"/>
          <w:szCs w:val="24"/>
        </w:rPr>
        <w:lastRenderedPageBreak/>
        <w:t>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lastRenderedPageBreak/>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w:t>
      </w:r>
      <w:r w:rsidRPr="00E10C38">
        <w:rPr>
          <w:sz w:val="24"/>
          <w:szCs w:val="24"/>
        </w:rPr>
        <w:lastRenderedPageBreak/>
        <w:t xml:space="preserve">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lastRenderedPageBreak/>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w:t>
      </w:r>
      <w:r w:rsidRPr="00E10C38">
        <w:rPr>
          <w:sz w:val="24"/>
          <w:szCs w:val="24"/>
        </w:rPr>
        <w:lastRenderedPageBreak/>
        <w:t>Важно определить</w:t>
      </w:r>
      <w:r w:rsidR="00E928F3" w:rsidRPr="00E10C38">
        <w:rPr>
          <w:sz w:val="24"/>
          <w:szCs w:val="24"/>
        </w:rPr>
        <w:t>,</w:t>
      </w:r>
      <w:r w:rsidRPr="00E10C38">
        <w:rPr>
          <w:sz w:val="24"/>
          <w:szCs w:val="24"/>
        </w:rPr>
        <w:t xml:space="preserve"> с какой стороны собеседник 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lastRenderedPageBreak/>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lastRenderedPageBreak/>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lastRenderedPageBreak/>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lastRenderedPageBreak/>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lastRenderedPageBreak/>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w:t>
      </w:r>
      <w:r w:rsidRPr="00E10C38">
        <w:rPr>
          <w:sz w:val="24"/>
          <w:szCs w:val="24"/>
        </w:rPr>
        <w:lastRenderedPageBreak/>
        <w:t xml:space="preserve">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w:t>
      </w:r>
      <w:r w:rsidRPr="00E10C38">
        <w:rPr>
          <w:sz w:val="24"/>
          <w:szCs w:val="24"/>
        </w:rPr>
        <w:lastRenderedPageBreak/>
        <w:t xml:space="preserve">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w:t>
      </w:r>
      <w:r w:rsidRPr="00E10C38">
        <w:rPr>
          <w:sz w:val="24"/>
          <w:szCs w:val="24"/>
        </w:rPr>
        <w:lastRenderedPageBreak/>
        <w:t>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lastRenderedPageBreak/>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w:t>
      </w:r>
      <w:r w:rsidRPr="00E10C38">
        <w:rPr>
          <w:sz w:val="24"/>
          <w:szCs w:val="24"/>
        </w:rPr>
        <w:lastRenderedPageBreak/>
        <w:t xml:space="preserve">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w:t>
      </w:r>
      <w:r w:rsidRPr="00E10C38">
        <w:rPr>
          <w:sz w:val="24"/>
          <w:szCs w:val="24"/>
        </w:rPr>
        <w:lastRenderedPageBreak/>
        <w:t xml:space="preserve">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w:t>
      </w:r>
      <w:r w:rsidR="00726F46" w:rsidRPr="00E10C38">
        <w:rPr>
          <w:sz w:val="24"/>
          <w:szCs w:val="24"/>
        </w:rPr>
        <w:lastRenderedPageBreak/>
        <w:t xml:space="preserve">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 xml:space="preserve">-либо возрастными параметрами. Органическое поражение центральной нервной системы чаще всего является </w:t>
      </w:r>
      <w:r w:rsidR="00726F46" w:rsidRPr="00E10C38">
        <w:rPr>
          <w:sz w:val="24"/>
          <w:szCs w:val="24"/>
        </w:rPr>
        <w:lastRenderedPageBreak/>
        <w:t xml:space="preserve">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lastRenderedPageBreak/>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lastRenderedPageBreak/>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lastRenderedPageBreak/>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lastRenderedPageBreak/>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1B3999" w:rsidP="007A52EA">
      <w:pPr>
        <w:spacing w:line="360" w:lineRule="auto"/>
        <w:jc w:val="both"/>
        <w:rPr>
          <w:color w:val="auto"/>
          <w:sz w:val="24"/>
          <w:szCs w:val="24"/>
        </w:rPr>
      </w:pPr>
      <w:hyperlink r:id="rId9"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1B3999" w:rsidP="007A52EA">
      <w:pPr>
        <w:spacing w:line="360" w:lineRule="auto"/>
        <w:jc w:val="both"/>
        <w:rPr>
          <w:color w:val="auto"/>
          <w:sz w:val="24"/>
          <w:szCs w:val="24"/>
        </w:rPr>
      </w:pPr>
      <w:hyperlink r:id="rId10"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1B3999" w:rsidP="00DB1406">
      <w:pPr>
        <w:spacing w:line="360" w:lineRule="auto"/>
        <w:jc w:val="both"/>
        <w:rPr>
          <w:color w:val="auto"/>
          <w:sz w:val="24"/>
          <w:szCs w:val="24"/>
        </w:rPr>
      </w:pPr>
      <w:hyperlink r:id="rId11"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1B3999" w:rsidP="00DB1406">
      <w:pPr>
        <w:spacing w:line="360" w:lineRule="auto"/>
        <w:jc w:val="both"/>
        <w:rPr>
          <w:color w:val="auto"/>
          <w:sz w:val="24"/>
          <w:szCs w:val="24"/>
        </w:rPr>
      </w:pPr>
      <w:hyperlink r:id="rId12" w:history="1">
        <w:r w:rsidR="004C01C6" w:rsidRPr="00E10C38">
          <w:rPr>
            <w:color w:val="auto"/>
            <w:sz w:val="24"/>
            <w:szCs w:val="24"/>
          </w:rPr>
          <w:t>http://www.so-edinenie.org/</w:t>
        </w:r>
      </w:hyperlink>
    </w:p>
    <w:p w:rsidR="004C01C6" w:rsidRPr="00E10C38" w:rsidRDefault="001B3999" w:rsidP="00DB1406">
      <w:pPr>
        <w:spacing w:line="360" w:lineRule="auto"/>
        <w:jc w:val="both"/>
        <w:rPr>
          <w:color w:val="auto"/>
          <w:sz w:val="24"/>
          <w:szCs w:val="24"/>
        </w:rPr>
      </w:pPr>
      <w:hyperlink r:id="rId13"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1B3999" w:rsidP="00DB1406">
      <w:pPr>
        <w:spacing w:line="360" w:lineRule="auto"/>
        <w:jc w:val="both"/>
        <w:rPr>
          <w:color w:val="auto"/>
          <w:sz w:val="24"/>
          <w:szCs w:val="24"/>
        </w:rPr>
      </w:pPr>
      <w:hyperlink r:id="rId14"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lastRenderedPageBreak/>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lastRenderedPageBreak/>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5"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6"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7" w:tooltip="Боулинг" w:history="1">
        <w:r w:rsidRPr="00E10C38">
          <w:rPr>
            <w:color w:val="auto"/>
            <w:sz w:val="24"/>
            <w:szCs w:val="24"/>
          </w:rPr>
          <w:t>боулингу</w:t>
        </w:r>
      </w:hyperlink>
      <w:r w:rsidRPr="00E10C38">
        <w:rPr>
          <w:color w:val="auto"/>
          <w:sz w:val="24"/>
          <w:szCs w:val="24"/>
        </w:rPr>
        <w:t xml:space="preserve">, </w:t>
      </w:r>
      <w:hyperlink r:id="rId18" w:tooltip="Петанк" w:history="1">
        <w:r w:rsidRPr="00E10C38">
          <w:rPr>
            <w:color w:val="auto"/>
            <w:sz w:val="24"/>
            <w:szCs w:val="24"/>
          </w:rPr>
          <w:t>петанку</w:t>
        </w:r>
      </w:hyperlink>
      <w:r w:rsidRPr="00E10C38">
        <w:rPr>
          <w:color w:val="auto"/>
          <w:sz w:val="24"/>
          <w:szCs w:val="24"/>
        </w:rPr>
        <w:t xml:space="preserve"> и </w:t>
      </w:r>
      <w:hyperlink r:id="rId19"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0"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1"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lastRenderedPageBreak/>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lastRenderedPageBreak/>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lastRenderedPageBreak/>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lastRenderedPageBreak/>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В завершении урока детям предлагается 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lastRenderedPageBreak/>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lastRenderedPageBreak/>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w:t>
      </w:r>
      <w:r w:rsidRPr="00E10C38">
        <w:rPr>
          <w:color w:val="auto"/>
          <w:sz w:val="24"/>
          <w:szCs w:val="24"/>
        </w:rPr>
        <w:lastRenderedPageBreak/>
        <w:t xml:space="preserve">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lastRenderedPageBreak/>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2"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3"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4" w:tooltip="Боулинг" w:history="1">
        <w:r w:rsidRPr="00E10C38">
          <w:rPr>
            <w:color w:val="auto"/>
            <w:sz w:val="24"/>
            <w:szCs w:val="24"/>
          </w:rPr>
          <w:t>боулингу</w:t>
        </w:r>
      </w:hyperlink>
      <w:r w:rsidRPr="00E10C38">
        <w:rPr>
          <w:color w:val="auto"/>
          <w:sz w:val="24"/>
          <w:szCs w:val="24"/>
        </w:rPr>
        <w:t xml:space="preserve">, </w:t>
      </w:r>
      <w:hyperlink r:id="rId25" w:tooltip="Петанк" w:history="1">
        <w:r w:rsidRPr="00E10C38">
          <w:rPr>
            <w:color w:val="auto"/>
            <w:sz w:val="24"/>
            <w:szCs w:val="24"/>
          </w:rPr>
          <w:t>петанку</w:t>
        </w:r>
      </w:hyperlink>
      <w:r w:rsidRPr="00E10C38">
        <w:rPr>
          <w:color w:val="auto"/>
          <w:sz w:val="24"/>
          <w:szCs w:val="24"/>
        </w:rPr>
        <w:t xml:space="preserve"> и </w:t>
      </w:r>
      <w:hyperlink r:id="rId26"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7"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8"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w:t>
      </w:r>
      <w:r w:rsidRPr="00E10C38">
        <w:rPr>
          <w:color w:val="auto"/>
          <w:sz w:val="24"/>
          <w:szCs w:val="24"/>
        </w:rPr>
        <w:lastRenderedPageBreak/>
        <w:t>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9"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«Ксения родилась в Кемеровской области. Училась, работала, вышла замуж, а в августе 2008 года попала в </w:t>
      </w:r>
      <w:hyperlink r:id="rId30"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1"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2"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3"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4"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 xml:space="preserve">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w:t>
      </w:r>
      <w:r w:rsidRPr="00E10C38">
        <w:rPr>
          <w:sz w:val="24"/>
          <w:szCs w:val="24"/>
        </w:rPr>
        <w:lastRenderedPageBreak/>
        <w:t>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w:t>
      </w:r>
      <w:r w:rsidRPr="00E10C38">
        <w:rPr>
          <w:color w:val="auto"/>
          <w:sz w:val="24"/>
          <w:szCs w:val="24"/>
        </w:rPr>
        <w:lastRenderedPageBreak/>
        <w:t>«инвалидность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w:t>
      </w:r>
      <w:r w:rsidRPr="00E10C38">
        <w:rPr>
          <w:color w:val="auto"/>
          <w:sz w:val="24"/>
          <w:szCs w:val="24"/>
        </w:rPr>
        <w:lastRenderedPageBreak/>
        <w:t>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w:t>
      </w:r>
      <w:r w:rsidRPr="00E10C38">
        <w:rPr>
          <w:color w:val="auto"/>
          <w:sz w:val="24"/>
          <w:szCs w:val="24"/>
        </w:rPr>
        <w:lastRenderedPageBreak/>
        <w:t xml:space="preserve">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w:t>
      </w:r>
      <w:r w:rsidRPr="00E10C38">
        <w:rPr>
          <w:color w:val="auto"/>
          <w:sz w:val="24"/>
          <w:szCs w:val="24"/>
        </w:rPr>
        <w:lastRenderedPageBreak/>
        <w:t>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lastRenderedPageBreak/>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lastRenderedPageBreak/>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w:t>
      </w:r>
      <w:r w:rsidRPr="00E10C38">
        <w:rPr>
          <w:color w:val="auto"/>
          <w:sz w:val="24"/>
          <w:szCs w:val="24"/>
        </w:rPr>
        <w:lastRenderedPageBreak/>
        <w:t>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w:t>
      </w:r>
      <w:r w:rsidRPr="00E10C38">
        <w:rPr>
          <w:color w:val="auto"/>
          <w:sz w:val="24"/>
          <w:szCs w:val="24"/>
        </w:rPr>
        <w:lastRenderedPageBreak/>
        <w:t xml:space="preserve">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5"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Степень двигательных ограничений бывает различной: некоторые могут передвигаться без использования вспомогательных устройств или с ортопедическими </w:t>
      </w:r>
      <w:r w:rsidRPr="00E10C38">
        <w:rPr>
          <w:color w:val="auto"/>
          <w:sz w:val="24"/>
          <w:szCs w:val="24"/>
        </w:rPr>
        <w:lastRenderedPageBreak/>
        <w:t>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6" w:history="1">
        <w:r w:rsidRPr="00E10C38">
          <w:rPr>
            <w:sz w:val="24"/>
            <w:szCs w:val="24"/>
          </w:rPr>
          <w:t>http://www.so-edinenie.org/volonteram/privetstvie-i-nachalo-obscheniya/</w:t>
        </w:r>
      </w:hyperlink>
      <w:r w:rsidRPr="00E10C38">
        <w:rPr>
          <w:sz w:val="24"/>
          <w:szCs w:val="24"/>
        </w:rPr>
        <w:t xml:space="preserve"> ), о дактильной азбуке (</w:t>
      </w:r>
      <w:hyperlink r:id="rId37"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w:t>
      </w:r>
      <w:r w:rsidRPr="00E10C38">
        <w:rPr>
          <w:color w:val="auto"/>
          <w:sz w:val="24"/>
          <w:szCs w:val="24"/>
        </w:rPr>
        <w:lastRenderedPageBreak/>
        <w:t xml:space="preserve">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w:t>
      </w:r>
      <w:r w:rsidRPr="00E10C38">
        <w:rPr>
          <w:sz w:val="24"/>
          <w:szCs w:val="24"/>
        </w:rPr>
        <w:lastRenderedPageBreak/>
        <w:t xml:space="preserve">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8"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lastRenderedPageBreak/>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В фильме я играла саму себя – модель с ДЦП, которая участвует в ток-шоу, – говорит Ангелина. – То есть на площадке сидели зрители, среди которых были мои </w:t>
      </w:r>
      <w:r w:rsidRPr="00E10C38">
        <w:rPr>
          <w:color w:val="auto"/>
          <w:sz w:val="24"/>
          <w:szCs w:val="24"/>
        </w:rPr>
        <w:lastRenderedPageBreak/>
        <w:t>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lastRenderedPageBreak/>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lastRenderedPageBreak/>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lastRenderedPageBreak/>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lastRenderedPageBreak/>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9"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40"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1" w:tooltip="Боулинг" w:history="1">
        <w:r w:rsidRPr="00E10C38">
          <w:rPr>
            <w:color w:val="auto"/>
            <w:sz w:val="24"/>
            <w:szCs w:val="24"/>
          </w:rPr>
          <w:t>боулингу</w:t>
        </w:r>
      </w:hyperlink>
      <w:r w:rsidRPr="00E10C38">
        <w:rPr>
          <w:color w:val="auto"/>
          <w:sz w:val="24"/>
          <w:szCs w:val="24"/>
        </w:rPr>
        <w:t xml:space="preserve">, </w:t>
      </w:r>
      <w:hyperlink r:id="rId42" w:tooltip="Петанк" w:history="1">
        <w:r w:rsidRPr="00E10C38">
          <w:rPr>
            <w:color w:val="auto"/>
            <w:sz w:val="24"/>
            <w:szCs w:val="24"/>
          </w:rPr>
          <w:t>петанку</w:t>
        </w:r>
      </w:hyperlink>
      <w:r w:rsidRPr="00E10C38">
        <w:rPr>
          <w:color w:val="auto"/>
          <w:sz w:val="24"/>
          <w:szCs w:val="24"/>
        </w:rPr>
        <w:t xml:space="preserve"> и </w:t>
      </w:r>
      <w:hyperlink r:id="rId43"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4"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5"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w:t>
      </w:r>
      <w:r w:rsidRPr="00E10C38">
        <w:rPr>
          <w:color w:val="auto"/>
          <w:sz w:val="24"/>
          <w:szCs w:val="24"/>
        </w:rPr>
        <w:lastRenderedPageBreak/>
        <w:t>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наличие инвалидности не влияет активную жизненную позицию. Многие люди с инвалидностью </w:t>
      </w:r>
      <w:r w:rsidRPr="00E10C38">
        <w:rPr>
          <w:color w:val="auto"/>
          <w:sz w:val="24"/>
          <w:szCs w:val="24"/>
        </w:rPr>
        <w:lastRenderedPageBreak/>
        <w:t>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lastRenderedPageBreak/>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lastRenderedPageBreak/>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 xml:space="preserve">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w:t>
      </w:r>
      <w:r w:rsidRPr="00E10C38">
        <w:rPr>
          <w:sz w:val="24"/>
          <w:szCs w:val="24"/>
        </w:rPr>
        <w:lastRenderedPageBreak/>
        <w:t>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lastRenderedPageBreak/>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 xml:space="preserve">Использование методики «дерево решений» позволяет овладеть навыками выбора оптимального варианта решения, действия и т.п. Построение «дерева решений» - </w:t>
      </w:r>
      <w:r w:rsidRPr="00E10C38">
        <w:rPr>
          <w:sz w:val="24"/>
          <w:szCs w:val="24"/>
        </w:rPr>
        <w:lastRenderedPageBreak/>
        <w:t>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6"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 xml:space="preserve">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w:t>
      </w:r>
      <w:r w:rsidRPr="00E10C38">
        <w:rPr>
          <w:sz w:val="24"/>
          <w:szCs w:val="24"/>
        </w:rPr>
        <w:lastRenderedPageBreak/>
        <w:t>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99" w:rsidRDefault="001B3999" w:rsidP="003A0166">
      <w:r>
        <w:separator/>
      </w:r>
    </w:p>
  </w:endnote>
  <w:endnote w:type="continuationSeparator" w:id="0">
    <w:p w:rsidR="001B3999" w:rsidRDefault="001B3999" w:rsidP="003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99" w:rsidRDefault="001B3999" w:rsidP="003A0166">
      <w:r>
        <w:separator/>
      </w:r>
    </w:p>
  </w:footnote>
  <w:footnote w:type="continuationSeparator" w:id="0">
    <w:p w:rsidR="001B3999" w:rsidRDefault="001B3999"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27829"/>
      <w:docPartObj>
        <w:docPartGallery w:val="Page Numbers (Top of Page)"/>
        <w:docPartUnique/>
      </w:docPartObj>
    </w:sdtPr>
    <w:sdtEndPr/>
    <w:sdtContent>
      <w:p w:rsidR="00A41DA0" w:rsidRDefault="00A41DA0">
        <w:pPr>
          <w:pStyle w:val="ab"/>
          <w:jc w:val="right"/>
        </w:pPr>
        <w:r>
          <w:fldChar w:fldCharType="begin"/>
        </w:r>
        <w:r>
          <w:instrText>PAGE   \* MERGEFORMAT</w:instrText>
        </w:r>
        <w:r>
          <w:fldChar w:fldCharType="separate"/>
        </w:r>
        <w:r w:rsidR="00204EF5">
          <w:rPr>
            <w:noProof/>
          </w:rPr>
          <w:t>136</w:t>
        </w:r>
        <w:r>
          <w:fldChar w:fldCharType="end"/>
        </w:r>
      </w:p>
    </w:sdtContent>
  </w:sdt>
  <w:p w:rsidR="00A41DA0" w:rsidRDefault="00A41D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CA"/>
    <w:rsid w:val="0000116E"/>
    <w:rsid w:val="000122B4"/>
    <w:rsid w:val="0005149D"/>
    <w:rsid w:val="00063BF2"/>
    <w:rsid w:val="0007142B"/>
    <w:rsid w:val="00074476"/>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3999"/>
    <w:rsid w:val="001B739E"/>
    <w:rsid w:val="001C2875"/>
    <w:rsid w:val="001F5380"/>
    <w:rsid w:val="002009A0"/>
    <w:rsid w:val="00204EF5"/>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59D7"/>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41DA0"/>
    <w:rsid w:val="00A56373"/>
    <w:rsid w:val="00A803E4"/>
    <w:rsid w:val="00A979F7"/>
    <w:rsid w:val="00AC0622"/>
    <w:rsid w:val="00AC2ED4"/>
    <w:rsid w:val="00AD2DE2"/>
    <w:rsid w:val="00AF4631"/>
    <w:rsid w:val="00AF790E"/>
    <w:rsid w:val="00B13A95"/>
    <w:rsid w:val="00B161C4"/>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2B1"/>
    <w:rsid w:val="00C40069"/>
    <w:rsid w:val="00C42367"/>
    <w:rsid w:val="00C52682"/>
    <w:rsid w:val="00C63446"/>
    <w:rsid w:val="00C6769B"/>
    <w:rsid w:val="00C72E6D"/>
    <w:rsid w:val="00CB6225"/>
    <w:rsid w:val="00CC3F7A"/>
    <w:rsid w:val="00CC7A86"/>
    <w:rsid w:val="00CE54B2"/>
    <w:rsid w:val="00CE78CB"/>
    <w:rsid w:val="00D13603"/>
    <w:rsid w:val="00D176FB"/>
    <w:rsid w:val="00D229BD"/>
    <w:rsid w:val="00D241BD"/>
    <w:rsid w:val="00D4397F"/>
    <w:rsid w:val="00D44886"/>
    <w:rsid w:val="00D61F89"/>
    <w:rsid w:val="00D676CC"/>
    <w:rsid w:val="00D85FC2"/>
    <w:rsid w:val="00D90088"/>
    <w:rsid w:val="00D93371"/>
    <w:rsid w:val="00DB1406"/>
    <w:rsid w:val="00DB6D1C"/>
    <w:rsid w:val="00DD26BD"/>
    <w:rsid w:val="00DF22C6"/>
    <w:rsid w:val="00E10C38"/>
    <w:rsid w:val="00E1164C"/>
    <w:rsid w:val="00E245D6"/>
    <w:rsid w:val="00E46A78"/>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invalid.ru/" TargetMode="External"/><Relationship Id="rId18" Type="http://schemas.openxmlformats.org/officeDocument/2006/relationships/hyperlink" Target="https://ru.wikipedia.org/wiki/%D0%9F%D0%B5%D1%82%D0%B0%D0%BD%D0%BA" TargetMode="External"/><Relationship Id="rId26" Type="http://schemas.openxmlformats.org/officeDocument/2006/relationships/hyperlink" Target="https://ru.wikipedia.org/wiki/%D0%98%D0%B3%D1%80%D0%B0_%D0%B2_%D0%91%D0%BE%D1%83%D0%BB%D0%B7" TargetMode="External"/><Relationship Id="rId39" Type="http://schemas.openxmlformats.org/officeDocument/2006/relationships/hyperlink" Target="https://ru.wikipedia.org/wiki/%D0%98%D1%82%D0%B0%D0%BB%D1%8C%D1%8F%D0%BD%D1%81%D0%BA%D0%B8%D0%B9_%D1%8F%D0%B7%D1%8B%D0%BA" TargetMode="External"/><Relationship Id="rId3" Type="http://schemas.openxmlformats.org/officeDocument/2006/relationships/styles" Target="styles.xml"/><Relationship Id="rId21" Type="http://schemas.openxmlformats.org/officeDocument/2006/relationships/hyperlink" Target="https://ru.wikipedia.org/wiki/%D0%98%D1%82%D0%B0%D0%BB%D0%B8%D1%8F" TargetMode="External"/><Relationship Id="rId34" Type="http://schemas.openxmlformats.org/officeDocument/2006/relationships/hyperlink" Target="https://ru.wikipedia.org/wiki/%D0%91%D0%B5%D0%B7%D1%83%D0%B3%D0%BB%D0%BE%D0%B2%D0%B0,_%D0%9A%D1%81%D0%B5%D0%BD%D0%B8%D1%8F_%D0%AE%D1%80%D1%8C%D0%B5%D0%B2%D0%BD%D0%B0" TargetMode="External"/><Relationship Id="rId42" Type="http://schemas.openxmlformats.org/officeDocument/2006/relationships/hyperlink" Target="https://ru.wikipedia.org/wiki/%D0%9F%D0%B5%D1%82%D0%B0%D0%BD%D0%BA"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o-edinenie.org/" TargetMode="External"/><Relationship Id="rId17" Type="http://schemas.openxmlformats.org/officeDocument/2006/relationships/hyperlink" Target="https://ru.wikipedia.org/wiki/%D0%91%D0%BE%D1%83%D0%BB%D0%B8%D0%BD%D0%B3" TargetMode="External"/><Relationship Id="rId25" Type="http://schemas.openxmlformats.org/officeDocument/2006/relationships/hyperlink" Target="https://ru.wikipedia.org/wiki/%D0%9F%D0%B5%D1%82%D0%B0%D0%BD%D0%BA" TargetMode="External"/><Relationship Id="rId33" Type="http://schemas.openxmlformats.org/officeDocument/2006/relationships/hyperlink" Target="https://ru.wikipedia.org/wiki/%D0%9A%D0%BE%D0%BD%D0%BA%D1%83%D1%80%D1%81_%D0%BA%D1%80%D0%B0%D1%81%D0%BE%D1%82%D1%8B" TargetMode="External"/><Relationship Id="rId38" Type="http://schemas.openxmlformats.org/officeDocument/2006/relationships/hyperlink" Target="http://www.kulygin.info" TargetMode="External"/><Relationship Id="rId46" Type="http://schemas.openxmlformats.org/officeDocument/2006/relationships/hyperlink" Target="http://dic.academic.ru/dic.nsf/ushakov/1100318" TargetMode="External"/><Relationship Id="rId2" Type="http://schemas.openxmlformats.org/officeDocument/2006/relationships/numbering" Target="numbering.xml"/><Relationship Id="rId16" Type="http://schemas.openxmlformats.org/officeDocument/2006/relationships/hyperlink" Target="https://ru.wikipedia.org/wiki/%D0%98%D0%B3%D1%80%D1%8B_%D1%81_%D0%BC%D1%8F%D1%87%D0%BE%D0%BC" TargetMode="External"/><Relationship Id="rId20" Type="http://schemas.openxmlformats.org/officeDocument/2006/relationships/hyperlink" Target="https://ru.wikipedia.org/wiki/%D0%A0%D0%B8%D0%BC%D1%81%D0%BA%D0%B0%D1%8F_%D0%B8%D0%BC%D0%BF%D0%B5%D1%80%D0%B8%D1%8F" TargetMode="External"/><Relationship Id="rId29" Type="http://schemas.openxmlformats.org/officeDocument/2006/relationships/hyperlink" Target="https://www.1tv.ru/shows/naedine-so-vsemi/lichnyy-moment/oleg-popov-menya-ne-otpuskayut-aplodismenty-naedine-so-vsemi-fragment-vypuska-ot-26012016" TargetMode="External"/><Relationship Id="rId41" Type="http://schemas.openxmlformats.org/officeDocument/2006/relationships/hyperlink" Target="https://ru.wikipedia.org/wiki/%D0%91%D0%BE%D1%83%D0%BB%D0%B8%D0%BD%D0%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org.ru/" TargetMode="External"/><Relationship Id="rId24" Type="http://schemas.openxmlformats.org/officeDocument/2006/relationships/hyperlink" Target="https://ru.wikipedia.org/wiki/%D0%91%D0%BE%D1%83%D0%BB%D0%B8%D0%BD%D0%B3" TargetMode="External"/><Relationship Id="rId32" Type="http://schemas.openxmlformats.org/officeDocument/2006/relationships/hyperlink" Target="https://ru.wikipedia.org/wiki/%D0%A0%D0%B8%D0%BC" TargetMode="External"/><Relationship Id="rId37" Type="http://schemas.openxmlformats.org/officeDocument/2006/relationships/hyperlink" Target="http://www.so-edinenie.org/volonteram/daktilnaya-azbuka/" TargetMode="External"/><Relationship Id="rId40" Type="http://schemas.openxmlformats.org/officeDocument/2006/relationships/hyperlink" Target="https://ru.wikipedia.org/wiki/%D0%98%D0%B3%D1%80%D1%8B_%D1%81_%D0%BC%D1%8F%D1%87%D0%BE%D0%BC" TargetMode="External"/><Relationship Id="rId45" Type="http://schemas.openxmlformats.org/officeDocument/2006/relationships/hyperlink" Target="https://ru.wikipedia.org/wiki/%D0%98%D1%82%D0%B0%D0%BB%D0%B8%D1%8F" TargetMode="External"/><Relationship Id="rId5" Type="http://schemas.openxmlformats.org/officeDocument/2006/relationships/settings" Target="settings.xml"/><Relationship Id="rId15" Type="http://schemas.openxmlformats.org/officeDocument/2006/relationships/hyperlink" Target="https://ru.wikipedia.org/wiki/%D0%98%D1%82%D0%B0%D0%BB%D1%8C%D1%8F%D0%BD%D1%81%D0%BA%D0%B8%D0%B9_%D1%8F%D0%B7%D1%8B%D0%BA" TargetMode="External"/><Relationship Id="rId23" Type="http://schemas.openxmlformats.org/officeDocument/2006/relationships/hyperlink" Target="https://ru.wikipedia.org/wiki/%D0%98%D0%B3%D1%80%D1%8B_%D1%81_%D0%BC%D1%8F%D1%87%D0%BE%D0%BC" TargetMode="External"/><Relationship Id="rId28" Type="http://schemas.openxmlformats.org/officeDocument/2006/relationships/hyperlink" Target="https://ru.wikipedia.org/wiki/%D0%98%D1%82%D0%B0%D0%BB%D0%B8%D1%8F" TargetMode="External"/><Relationship Id="rId36" Type="http://schemas.openxmlformats.org/officeDocument/2006/relationships/hyperlink" Target="http://www.so-edinenie.org/volonteram/privetstvie-i-nachalo-obscheniya/" TargetMode="External"/><Relationship Id="rId49" Type="http://schemas.openxmlformats.org/officeDocument/2006/relationships/theme" Target="theme/theme1.xml"/><Relationship Id="rId10" Type="http://schemas.openxmlformats.org/officeDocument/2006/relationships/hyperlink" Target="http://www.deafsportnews.ru/" TargetMode="External"/><Relationship Id="rId19" Type="http://schemas.openxmlformats.org/officeDocument/2006/relationships/hyperlink" Target="https://ru.wikipedia.org/wiki/%D0%98%D0%B3%D1%80%D0%B0_%D0%B2_%D0%91%D0%BE%D1%83%D0%BB%D0%B7" TargetMode="External"/><Relationship Id="rId31" Type="http://schemas.openxmlformats.org/officeDocument/2006/relationships/hyperlink" Target="https://ru.wikipedia.org/wiki/%D0%98%D0%BD%D0%B2%D0%B0%D0%BB%D0%B8%D0%B4%D0%BD%D0%B0%D1%8F_%D0%BA%D0%BE%D0%BB%D1%8F%D1%81%D0%BA%D0%B0" TargetMode="External"/><Relationship Id="rId44" Type="http://schemas.openxmlformats.org/officeDocument/2006/relationships/hyperlink" Target="https://ru.wikipedia.org/wiki/%D0%A0%D0%B8%D0%BC%D1%81%D0%BA%D0%B0%D1%8F_%D0%B8%D0%BC%D0%BF%D0%B5%D1%80%D0%B8%D1%8F" TargetMode="External"/><Relationship Id="rId4" Type="http://schemas.microsoft.com/office/2007/relationships/stylesWithEffects" Target="stylesWithEffects.xml"/><Relationship Id="rId9" Type="http://schemas.openxmlformats.org/officeDocument/2006/relationships/hyperlink" Target="http://paralymp.ru/" TargetMode="External"/><Relationship Id="rId14" Type="http://schemas.openxmlformats.org/officeDocument/2006/relationships/hyperlink" Target="http://www.nakedheart.org/ru/" TargetMode="External"/><Relationship Id="rId22" Type="http://schemas.openxmlformats.org/officeDocument/2006/relationships/hyperlink" Target="https://ru.wikipedia.org/wiki/%D0%98%D1%82%D0%B0%D0%BB%D1%8C%D1%8F%D0%BD%D1%81%D0%BA%D0%B8%D0%B9_%D1%8F%D0%B7%D1%8B%D0%BA" TargetMode="External"/><Relationship Id="rId27" Type="http://schemas.openxmlformats.org/officeDocument/2006/relationships/hyperlink" Target="https://ru.wikipedia.org/wiki/%D0%A0%D0%B8%D0%BC%D1%81%D0%BA%D0%B0%D1%8F_%D0%B8%D0%BC%D0%BF%D0%B5%D1%80%D0%B8%D1%8F" TargetMode="External"/><Relationship Id="rId30" Type="http://schemas.openxmlformats.org/officeDocument/2006/relationships/hyperlink" Target="https://ru.wikipedia.org/wiki/%D0%90%D0%B2%D1%82%D0%BE%D0%BC%D0%BE%D0%B1%D0%B8%D0%BB%D1%8C%D0%BD%D0%B0%D1%8F_%D0%B0%D0%B2%D0%B0%D1%80%D0%B8%D1%8F" TargetMode="External"/><Relationship Id="rId35" Type="http://schemas.openxmlformats.org/officeDocument/2006/relationships/hyperlink" Target="https://www.1tv.ru/shows/dobroe-utro/reportazh/dostupna-li-dostupnaya-sreda-dobroe-utro-fragment-vypuska-ot-13042016" TargetMode="External"/><Relationship Id="rId43" Type="http://schemas.openxmlformats.org/officeDocument/2006/relationships/hyperlink" Target="https://ru.wikipedia.org/wiki/%D0%98%D0%B3%D1%80%D0%B0_%D0%B2_%D0%91%D0%BE%D1%83%D0%BB%D0%B7"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966C-5AFA-44B6-82DD-96E35C04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41047</Words>
  <Characters>233970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Antonioni_K</dc:creator>
  <cp:lastModifiedBy>osipova-kv</cp:lastModifiedBy>
  <cp:revision>2</cp:revision>
  <cp:lastPrinted>2016-10-10T09:31:00Z</cp:lastPrinted>
  <dcterms:created xsi:type="dcterms:W3CDTF">2017-08-29T07:38:00Z</dcterms:created>
  <dcterms:modified xsi:type="dcterms:W3CDTF">2017-08-29T07:38:00Z</dcterms:modified>
</cp:coreProperties>
</file>